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5" w:rsidRPr="001F1784" w:rsidRDefault="005F4485" w:rsidP="005F4485">
      <w:pPr>
        <w:pStyle w:val="21"/>
        <w:ind w:left="72" w:right="-108"/>
        <w:rPr>
          <w:b/>
          <w:sz w:val="28"/>
        </w:rPr>
      </w:pPr>
      <w:r w:rsidRPr="001F1784">
        <w:rPr>
          <w:b/>
          <w:sz w:val="28"/>
        </w:rPr>
        <w:t>ЗАЯВКА УЧАСНИКА</w:t>
      </w:r>
    </w:p>
    <w:p w:rsidR="005F4485" w:rsidRPr="001F1784" w:rsidRDefault="005F4485" w:rsidP="005F4485">
      <w:pPr>
        <w:pStyle w:val="21"/>
        <w:ind w:left="72" w:right="-108"/>
        <w:rPr>
          <w:i w:val="0"/>
        </w:rPr>
      </w:pPr>
    </w:p>
    <w:p w:rsidR="005F4485" w:rsidRPr="001F1784" w:rsidRDefault="005F4485" w:rsidP="005F4485">
      <w:pPr>
        <w:pStyle w:val="21"/>
        <w:ind w:left="72" w:right="-108"/>
      </w:pPr>
      <w:r w:rsidRPr="001F1784">
        <w:t>ІХ Міжнародної науково-практичної конференції «Енергетика. Екологія. Людина»</w:t>
      </w:r>
    </w:p>
    <w:p w:rsidR="005F4485" w:rsidRDefault="005F4485" w:rsidP="005F4485">
      <w:pPr>
        <w:ind w:left="249" w:right="210"/>
      </w:pPr>
    </w:p>
    <w:tbl>
      <w:tblPr>
        <w:tblStyle w:val="a9"/>
        <w:tblW w:w="0" w:type="auto"/>
        <w:tblInd w:w="249" w:type="dxa"/>
        <w:tblLook w:val="04A0" w:firstRow="1" w:lastRow="0" w:firstColumn="1" w:lastColumn="0" w:noHBand="0" w:noVBand="1"/>
      </w:tblPr>
      <w:tblGrid>
        <w:gridCol w:w="4254"/>
        <w:gridCol w:w="5068"/>
      </w:tblGrid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 w:rsidRPr="001F1784">
              <w:t>Прізвище, ім’я та по батькові авторів (повністю)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 w:rsidRPr="001F1784">
              <w:t>По</w:t>
            </w:r>
            <w:r>
              <w:t>вна назва та адреса організації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>
              <w:t>Назва доповіді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>
              <w:t>Назва</w:t>
            </w:r>
            <w:r w:rsidRPr="001F1784">
              <w:t xml:space="preserve"> </w:t>
            </w:r>
            <w:r>
              <w:t>тез (публікації)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>
              <w:t>Участь (очна чи заочна)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 w:rsidRPr="001F1784">
              <w:t>Контактний телефон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  <w:tr w:rsidR="005F4485" w:rsidTr="005F4485">
        <w:tc>
          <w:tcPr>
            <w:tcW w:w="4254" w:type="dxa"/>
          </w:tcPr>
          <w:p w:rsidR="005F4485" w:rsidRDefault="005F4485" w:rsidP="005F4485">
            <w:pPr>
              <w:spacing w:line="360" w:lineRule="auto"/>
              <w:ind w:right="210"/>
            </w:pPr>
            <w:r w:rsidRPr="001F1784">
              <w:t>Електронна адреса</w:t>
            </w:r>
          </w:p>
        </w:tc>
        <w:tc>
          <w:tcPr>
            <w:tcW w:w="5068" w:type="dxa"/>
          </w:tcPr>
          <w:p w:rsidR="005F4485" w:rsidRDefault="005F4485" w:rsidP="005F4485">
            <w:pPr>
              <w:spacing w:line="360" w:lineRule="auto"/>
              <w:ind w:right="210"/>
            </w:pPr>
          </w:p>
        </w:tc>
      </w:tr>
    </w:tbl>
    <w:p w:rsidR="005F4485" w:rsidRPr="001F1784" w:rsidRDefault="005F4485" w:rsidP="005F4485">
      <w:pPr>
        <w:ind w:left="249" w:right="210"/>
      </w:pPr>
    </w:p>
    <w:p w:rsidR="005F4485" w:rsidRPr="001F1784" w:rsidRDefault="005F4485" w:rsidP="005F4485">
      <w:pPr>
        <w:ind w:left="249" w:right="210"/>
      </w:pPr>
    </w:p>
    <w:p w:rsidR="00C76EFB" w:rsidRDefault="000D6B3A" w:rsidP="005F4485">
      <w:r>
        <w:t>«___»________ 20__ р.</w:t>
      </w:r>
      <w:bookmarkStart w:id="0" w:name="_GoBack"/>
      <w:bookmarkEnd w:id="0"/>
    </w:p>
    <w:sectPr w:rsidR="00C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C3"/>
    <w:rsid w:val="000D6B3A"/>
    <w:rsid w:val="000F7CC3"/>
    <w:rsid w:val="00583F41"/>
    <w:rsid w:val="005F4485"/>
    <w:rsid w:val="00C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83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F41"/>
    <w:pPr>
      <w:keepNext/>
      <w:spacing w:line="360" w:lineRule="auto"/>
      <w:ind w:firstLine="709"/>
      <w:jc w:val="both"/>
      <w:outlineLvl w:val="1"/>
    </w:pPr>
    <w:rPr>
      <w:b/>
      <w:bCs/>
      <w:iCs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583F4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F4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F4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83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3F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83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583F41"/>
    <w:pPr>
      <w:jc w:val="center"/>
    </w:pPr>
    <w:rPr>
      <w:sz w:val="28"/>
      <w:szCs w:val="20"/>
      <w:lang w:val="ru-RU" w:eastAsia="en-US"/>
    </w:rPr>
  </w:style>
  <w:style w:type="character" w:customStyle="1" w:styleId="a4">
    <w:name w:val="Название Знак"/>
    <w:basedOn w:val="a0"/>
    <w:link w:val="a3"/>
    <w:rsid w:val="00583F4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583F41"/>
    <w:rPr>
      <w:b/>
      <w:bCs/>
    </w:rPr>
  </w:style>
  <w:style w:type="character" w:styleId="a6">
    <w:name w:val="Emphasis"/>
    <w:qFormat/>
    <w:rsid w:val="00583F41"/>
    <w:rPr>
      <w:i/>
      <w:iCs/>
    </w:rPr>
  </w:style>
  <w:style w:type="paragraph" w:styleId="a7">
    <w:name w:val="No Spacing"/>
    <w:qFormat/>
    <w:rsid w:val="00583F4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83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5F4485"/>
    <w:pPr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5F448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5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83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F41"/>
    <w:pPr>
      <w:keepNext/>
      <w:spacing w:line="360" w:lineRule="auto"/>
      <w:ind w:firstLine="709"/>
      <w:jc w:val="both"/>
      <w:outlineLvl w:val="1"/>
    </w:pPr>
    <w:rPr>
      <w:b/>
      <w:bCs/>
      <w:iCs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583F4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F4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F4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83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3F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83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583F41"/>
    <w:pPr>
      <w:jc w:val="center"/>
    </w:pPr>
    <w:rPr>
      <w:sz w:val="28"/>
      <w:szCs w:val="20"/>
      <w:lang w:val="ru-RU" w:eastAsia="en-US"/>
    </w:rPr>
  </w:style>
  <w:style w:type="character" w:customStyle="1" w:styleId="a4">
    <w:name w:val="Название Знак"/>
    <w:basedOn w:val="a0"/>
    <w:link w:val="a3"/>
    <w:rsid w:val="00583F4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583F41"/>
    <w:rPr>
      <w:b/>
      <w:bCs/>
    </w:rPr>
  </w:style>
  <w:style w:type="character" w:styleId="a6">
    <w:name w:val="Emphasis"/>
    <w:qFormat/>
    <w:rsid w:val="00583F41"/>
    <w:rPr>
      <w:i/>
      <w:iCs/>
    </w:rPr>
  </w:style>
  <w:style w:type="paragraph" w:styleId="a7">
    <w:name w:val="No Spacing"/>
    <w:qFormat/>
    <w:rsid w:val="00583F4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83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5F4485"/>
    <w:pPr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5F448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5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2016-11-01T10:16:00Z</dcterms:created>
  <dcterms:modified xsi:type="dcterms:W3CDTF">2016-11-01T10:21:00Z</dcterms:modified>
</cp:coreProperties>
</file>